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E84" w:rsidRDefault="00420E84" w:rsidP="00420E84">
      <w:pPr>
        <w:ind w:left="480" w:right="-5"/>
        <w:jc w:val="center"/>
        <w:rPr>
          <w:b/>
        </w:rPr>
      </w:pPr>
      <w:r>
        <w:rPr>
          <w:b/>
        </w:rPr>
        <w:t>Календарно -  тематический план</w:t>
      </w:r>
    </w:p>
    <w:p w:rsidR="00420E84" w:rsidRDefault="00420E84" w:rsidP="00420E84">
      <w:pPr>
        <w:ind w:right="-5"/>
        <w:jc w:val="both"/>
      </w:pPr>
    </w:p>
    <w:tbl>
      <w:tblPr>
        <w:tblW w:w="1442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1"/>
        <w:gridCol w:w="1134"/>
        <w:gridCol w:w="1135"/>
        <w:gridCol w:w="2550"/>
        <w:gridCol w:w="6946"/>
        <w:gridCol w:w="1985"/>
      </w:tblGrid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DB7A28">
            <w:pPr>
              <w:ind w:right="-5"/>
              <w:jc w:val="both"/>
            </w:pPr>
            <w:r>
              <w:t xml:space="preserve">№ </w:t>
            </w:r>
          </w:p>
          <w:p w:rsidR="00DB7A28" w:rsidRDefault="00DB7A28" w:rsidP="00DB7A28">
            <w:pPr>
              <w:ind w:right="-5"/>
              <w:jc w:val="both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>
            <w:pPr>
              <w:ind w:right="-5"/>
              <w:jc w:val="center"/>
            </w:pPr>
            <w:r>
              <w:t>План.</w:t>
            </w:r>
          </w:p>
          <w:p w:rsidR="00DB7A28" w:rsidRDefault="00DB7A28">
            <w:pPr>
              <w:ind w:right="-5"/>
              <w:jc w:val="center"/>
            </w:pPr>
            <w:r>
              <w:t>дата</w:t>
            </w:r>
          </w:p>
          <w:p w:rsidR="00DB7A28" w:rsidRDefault="00DB7A28">
            <w:pPr>
              <w:ind w:right="-5"/>
              <w:jc w:val="center"/>
            </w:pPr>
            <w:proofErr w:type="spellStart"/>
            <w:r>
              <w:t>пров</w:t>
            </w:r>
            <w:proofErr w:type="spellEnd"/>
            <w: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>
            <w:pPr>
              <w:ind w:right="-5"/>
              <w:jc w:val="center"/>
            </w:pPr>
            <w:r>
              <w:t>Факт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 xml:space="preserve">ата </w:t>
            </w:r>
            <w:proofErr w:type="spellStart"/>
            <w:r>
              <w:t>пров</w:t>
            </w:r>
            <w:proofErr w:type="spellEnd"/>
            <w: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>
            <w:pPr>
              <w:ind w:right="-5"/>
              <w:jc w:val="center"/>
            </w:pPr>
            <w:r>
              <w:t>Тема урока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>
            <w:pPr>
              <w:ind w:right="-5"/>
              <w:jc w:val="center"/>
            </w:pPr>
            <w:r w:rsidRPr="00446E7D">
              <w:t xml:space="preserve">Требования к </w:t>
            </w:r>
            <w:r>
              <w:t>результатам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>
            <w:pPr>
              <w:ind w:right="-5"/>
              <w:jc w:val="center"/>
            </w:pPr>
            <w:r>
              <w:t>Форма контроля</w:t>
            </w:r>
          </w:p>
        </w:tc>
      </w:tr>
      <w:tr w:rsidR="00DB7A28" w:rsidTr="006534CA">
        <w:tc>
          <w:tcPr>
            <w:tcW w:w="144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Pr="00DB7A28" w:rsidRDefault="00DB7A28" w:rsidP="00DB7A28">
            <w:pPr>
              <w:ind w:right="-5"/>
              <w:jc w:val="center"/>
              <w:rPr>
                <w:b/>
              </w:rPr>
            </w:pPr>
            <w:r>
              <w:rPr>
                <w:b/>
              </w:rPr>
              <w:t>1 четверть</w:t>
            </w:r>
          </w:p>
        </w:tc>
      </w:tr>
      <w:tr w:rsidR="00CB040F" w:rsidTr="0043508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Default="00CB040F">
            <w:pPr>
              <w:ind w:right="-5"/>
              <w:jc w:val="both"/>
            </w:pPr>
            <w:r>
              <w:t>1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Default="00CB040F" w:rsidP="00CB040F">
            <w:pPr>
              <w:ind w:right="-5"/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CB040F" w:rsidRDefault="00CB040F" w:rsidP="00CB040F">
            <w:pPr>
              <w:ind w:right="-5"/>
            </w:pPr>
            <w:r>
              <w:rPr>
                <w:color w:val="000000"/>
              </w:rPr>
              <w:t>Экология как наука, ученых – экологов, их вклад в развитие экологии, уровни жизни, изучаемые экологией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Default="00CB040F">
            <w:pPr>
              <w:ind w:right="-5"/>
              <w:jc w:val="both"/>
            </w:pPr>
            <w:r>
              <w:t>Беседа</w:t>
            </w:r>
          </w:p>
        </w:tc>
      </w:tr>
      <w:tr w:rsidR="00DB7A28" w:rsidTr="00B5038E">
        <w:tc>
          <w:tcPr>
            <w:tcW w:w="144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>
            <w:pPr>
              <w:ind w:right="-5"/>
              <w:jc w:val="both"/>
            </w:pPr>
            <w:r>
              <w:rPr>
                <w:b/>
              </w:rPr>
              <w:t>Антропогенное воздействие на биосферу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 xml:space="preserve">История развития экологических связей человечества.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B62A98" w:rsidP="00CB040F">
            <w:pPr>
              <w:ind w:right="-5"/>
            </w:pPr>
            <w:r>
              <w:t>Основные этапы  развития экологических связей человечества.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Беседа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Современное состояние природной среды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B62A98" w:rsidP="00CB040F">
            <w:pPr>
              <w:ind w:right="-5"/>
            </w:pPr>
            <w:r>
              <w:t>Антропогенная деятельность, загрязнители среды, ПДС и ПДК.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прос, проверочная работа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Загрязнение атмосферы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B62A98" w:rsidP="00CB040F">
            <w:pPr>
              <w:ind w:right="-5"/>
            </w:pPr>
            <w:r>
              <w:t>Атмосфера, состав воздуха, биогеохимические круговороты, источники загрязнения воздуха.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Фронт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прос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Охрана воздуха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B62A98" w:rsidP="00CB040F">
            <w:pPr>
              <w:ind w:right="-5"/>
            </w:pPr>
            <w:r>
              <w:t>Меры, принимаемые по охране воздуха.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B62A98" w:rsidP="00CB040F">
            <w:pPr>
              <w:ind w:right="-5"/>
            </w:pPr>
            <w:r>
              <w:t>Р</w:t>
            </w:r>
            <w:r w:rsidR="00DB7A28">
              <w:t>абота по карточкам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Практическая работа №1 «Изучение состава почвы»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B62A98" w:rsidP="00B62A98">
            <w:pPr>
              <w:ind w:right="-5"/>
            </w:pPr>
            <w:r>
              <w:t>Состав почвы, гумус, группы почвенных организмов, плодородие – основное свойство почвы.</w:t>
            </w:r>
          </w:p>
          <w:p w:rsidR="00B62A98" w:rsidRDefault="00B62A98" w:rsidP="00B62A98">
            <w:pPr>
              <w:ind w:right="-5"/>
            </w:pPr>
            <w:r w:rsidRPr="00B62A98">
              <w:rPr>
                <w:b/>
              </w:rPr>
              <w:t>Уметь</w:t>
            </w:r>
            <w:r>
              <w:t xml:space="preserve"> работать с лабораторным оборудованием, оформлять отчет о проделанной работе.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 xml:space="preserve">Отчет по </w:t>
            </w:r>
            <w:proofErr w:type="spellStart"/>
            <w:r>
              <w:t>практич</w:t>
            </w:r>
            <w:proofErr w:type="spellEnd"/>
            <w:r>
              <w:t>. работе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Загрязнение и охрана почв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B62A98" w:rsidP="00CB040F">
            <w:pPr>
              <w:ind w:right="-5"/>
            </w:pPr>
            <w:r>
              <w:t>Источники загрязнения почв, эрозия и ее виды, меры по ее охране, рекультивация.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Доклады, презент.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Практическая работа №2 «Оценка качества воды»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B62A98" w:rsidP="00CB040F">
            <w:pPr>
              <w:ind w:right="-5"/>
            </w:pPr>
            <w:r>
              <w:t>Вода – основа жизненных процессов в биосфере, методики определения качества питьевой воды.</w:t>
            </w:r>
          </w:p>
          <w:p w:rsidR="00B62A98" w:rsidRDefault="00B62A98" w:rsidP="00CB040F">
            <w:pPr>
              <w:ind w:right="-5"/>
            </w:pPr>
            <w:r w:rsidRPr="00B62A98">
              <w:rPr>
                <w:b/>
              </w:rPr>
              <w:t>Уметь</w:t>
            </w:r>
            <w:r>
              <w:t xml:space="preserve"> работать с лабораторным оборудованием, оформлять отчет о проделанной работе.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 xml:space="preserve">Отчет по </w:t>
            </w:r>
            <w:proofErr w:type="spellStart"/>
            <w:r>
              <w:t>практич</w:t>
            </w:r>
            <w:proofErr w:type="spellEnd"/>
            <w:r>
              <w:t>. работе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lastRenderedPageBreak/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Охрана водных ресурсов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B62A98" w:rsidP="00B62A98">
            <w:pPr>
              <w:ind w:right="-5"/>
            </w:pPr>
            <w:r>
              <w:t>Источники загрязнения почв, меры по ее охране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B62A98">
            <w:pPr>
              <w:ind w:right="-5"/>
            </w:pPr>
            <w:proofErr w:type="spellStart"/>
            <w:r>
              <w:t>Диффер</w:t>
            </w:r>
            <w:proofErr w:type="spellEnd"/>
            <w:r>
              <w:t>. тест</w:t>
            </w:r>
          </w:p>
        </w:tc>
      </w:tr>
      <w:tr w:rsidR="00DB7A28" w:rsidTr="006156DD">
        <w:tc>
          <w:tcPr>
            <w:tcW w:w="144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Pr="00DB7A28" w:rsidRDefault="00DB7A28" w:rsidP="0033462B">
            <w:pPr>
              <w:ind w:right="-5"/>
              <w:jc w:val="center"/>
              <w:rPr>
                <w:b/>
              </w:rPr>
            </w:pPr>
            <w:r>
              <w:rPr>
                <w:b/>
              </w:rPr>
              <w:t>2 четверть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10</w:t>
            </w:r>
          </w:p>
          <w:p w:rsidR="00DB7A28" w:rsidRDefault="00DB7A28" w:rsidP="00CB040F">
            <w:pPr>
              <w:ind w:right="-5"/>
            </w:pPr>
            <w: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Рациональное использование и охрана растений и животных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B64B3D" w:rsidP="00CB040F">
            <w:pPr>
              <w:ind w:right="-5"/>
            </w:pPr>
            <w:r>
              <w:t xml:space="preserve">Биологические ресурсы, эксплуатируемые популяции, причины уменьшения </w:t>
            </w:r>
            <w:proofErr w:type="spellStart"/>
            <w:r>
              <w:t>биоразнообразия</w:t>
            </w:r>
            <w:proofErr w:type="spellEnd"/>
            <w:r>
              <w:t>, меры по его восстановлению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 xml:space="preserve">Доклады, </w:t>
            </w:r>
            <w:proofErr w:type="spellStart"/>
            <w:r>
              <w:t>презентац</w:t>
            </w:r>
            <w:proofErr w:type="spellEnd"/>
            <w:r w:rsidR="00CB040F">
              <w:t xml:space="preserve">. </w:t>
            </w:r>
            <w:proofErr w:type="spellStart"/>
            <w:r w:rsidR="00CB040F">
              <w:t>Д</w:t>
            </w:r>
            <w:r>
              <w:t>ифферен</w:t>
            </w:r>
            <w:proofErr w:type="spellEnd"/>
            <w:r w:rsidR="00CB040F">
              <w:t xml:space="preserve">. </w:t>
            </w:r>
            <w:r>
              <w:t>тест.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11</w:t>
            </w:r>
          </w:p>
          <w:p w:rsidR="00DB7A28" w:rsidRDefault="00DB7A28" w:rsidP="00CB040F">
            <w:pPr>
              <w:ind w:right="-5"/>
            </w:pPr>
            <w:r>
              <w:t>(2)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Современные экологические проблемы демографии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B64B3D" w:rsidP="00CB040F">
            <w:pPr>
              <w:ind w:right="-5"/>
            </w:pPr>
            <w:r>
              <w:t>Демография как наука. Современные экологические проблемы демографии и пути их решения.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proofErr w:type="spellStart"/>
            <w:r>
              <w:t>Индив</w:t>
            </w:r>
            <w:proofErr w:type="spellEnd"/>
            <w:r>
              <w:t>. опрос, беседа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12</w:t>
            </w:r>
          </w:p>
          <w:p w:rsidR="00DB7A28" w:rsidRDefault="00DB7A28" w:rsidP="00CB040F">
            <w:pPr>
              <w:ind w:right="-5"/>
            </w:pPr>
            <w:r>
              <w:t>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Основы рационального управления природными ресурсами и их использования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137EB3" w:rsidP="00CB040F">
            <w:pPr>
              <w:ind w:right="-5"/>
            </w:pPr>
            <w:r>
              <w:t>Цели и задачи рационального управления природными ресурсами, подходы к управлению промысловыми популяциями и сельскохозяйственными экосистемами.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Фронт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>прос, работа по карточкам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13</w:t>
            </w:r>
          </w:p>
          <w:p w:rsidR="00DB7A28" w:rsidRDefault="00DB7A28" w:rsidP="00CB040F">
            <w:pPr>
              <w:ind w:right="-5"/>
            </w:pPr>
            <w:r>
              <w:t>(4)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 xml:space="preserve"> </w:t>
            </w:r>
            <w:r w:rsidR="00CB040F">
              <w:t xml:space="preserve">Конференция </w:t>
            </w:r>
            <w:r>
              <w:t>«Человек и природа: сегодня и завтра»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B64B3D" w:rsidP="00CB040F">
            <w:pPr>
              <w:ind w:right="-5"/>
            </w:pPr>
            <w:r>
              <w:t>Роль человека в преобразовании природы в древности и на современном этапе развития человечества.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Доклады, презентации, фронтальная беседа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14</w:t>
            </w:r>
          </w:p>
          <w:p w:rsidR="00DB7A28" w:rsidRDefault="00DB7A28" w:rsidP="00CB040F">
            <w:pPr>
              <w:ind w:right="-5"/>
            </w:pPr>
            <w:r>
              <w:t>(5)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33462B" w:rsidP="00CB040F">
            <w:pPr>
              <w:ind w:right="-5"/>
            </w:pPr>
            <w:r>
              <w:t>Контрольная работа № 1 «</w:t>
            </w:r>
            <w:r w:rsidR="00DB7A28">
              <w:t>Антропогенное воздействие на биосферу</w:t>
            </w:r>
            <w:r>
              <w:t>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B64B3D" w:rsidP="00CB040F">
            <w:pPr>
              <w:ind w:right="-5"/>
            </w:pPr>
            <w:r>
              <w:t>Основные экологические проблемы современности и пути их решения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</w:tr>
      <w:tr w:rsidR="00DB7A28" w:rsidTr="00626D13">
        <w:tc>
          <w:tcPr>
            <w:tcW w:w="144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  <w:r>
              <w:rPr>
                <w:b/>
              </w:rPr>
              <w:t xml:space="preserve">Окружающая среда и здоровье человека 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15</w:t>
            </w:r>
          </w:p>
          <w:p w:rsidR="00DB7A28" w:rsidRDefault="00DB7A28" w:rsidP="00CB040F">
            <w:pPr>
              <w:ind w:right="-5"/>
            </w:pPr>
            <w:r>
              <w:t>(6)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Практическая работа №3 «Оценка физического состояния здоровья»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B64B3D" w:rsidP="00CB040F">
            <w:pPr>
              <w:ind w:right="-5"/>
            </w:pPr>
            <w:r>
              <w:t xml:space="preserve">Физическое здоровье человека и его характеристики. </w:t>
            </w:r>
          </w:p>
          <w:p w:rsidR="00B64B3D" w:rsidRDefault="00B64B3D" w:rsidP="00CB040F">
            <w:pPr>
              <w:ind w:right="-5"/>
            </w:pPr>
            <w:r w:rsidRPr="00B62A98">
              <w:rPr>
                <w:b/>
              </w:rPr>
              <w:t>Уметь</w:t>
            </w:r>
            <w:r>
              <w:t xml:space="preserve"> работать с лабораторным оборудованием, оформлять отчет о проделанной работе</w:t>
            </w:r>
            <w:r w:rsidR="00A6153B">
              <w:t>, оценивать свои показатели физического здоровья, делать выводы.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Отчет по практической работе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16</w:t>
            </w:r>
          </w:p>
          <w:p w:rsidR="00DB7A28" w:rsidRDefault="00DB7A28" w:rsidP="00CB040F">
            <w:pPr>
              <w:ind w:right="-5"/>
            </w:pPr>
            <w:r>
              <w:t>(7)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Практическая работа №4 «Оценка состояния сердечно – сосудистой системы»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532666" w:rsidP="00CB040F">
            <w:pPr>
              <w:ind w:right="-5"/>
            </w:pPr>
            <w:r>
              <w:t>Методики оценки состояния ССС человека.</w:t>
            </w:r>
          </w:p>
          <w:p w:rsidR="00532666" w:rsidRDefault="00532666" w:rsidP="00532666">
            <w:pPr>
              <w:ind w:right="-5"/>
            </w:pPr>
            <w:r w:rsidRPr="00B62A98">
              <w:rPr>
                <w:b/>
              </w:rPr>
              <w:t>Уметь</w:t>
            </w:r>
            <w:r>
              <w:t xml:space="preserve"> работать с лабораторным оборудованием, оформлять отчет о проделанной работе, оценивать свои показатели </w:t>
            </w:r>
            <w:r>
              <w:lastRenderedPageBreak/>
              <w:t>состояния сердечно – сосудистой системы, делать выводы.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lastRenderedPageBreak/>
              <w:t xml:space="preserve">Отчет по </w:t>
            </w:r>
            <w:proofErr w:type="spellStart"/>
            <w:r>
              <w:t>практ</w:t>
            </w:r>
            <w:proofErr w:type="spellEnd"/>
            <w:r w:rsidR="00CB040F">
              <w:t>.</w:t>
            </w:r>
            <w:r>
              <w:t xml:space="preserve"> раб, фронт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б</w:t>
            </w:r>
            <w:proofErr w:type="gramEnd"/>
            <w:r>
              <w:t>еседа</w:t>
            </w:r>
          </w:p>
        </w:tc>
      </w:tr>
      <w:tr w:rsidR="00DB7A28" w:rsidTr="003C39EC">
        <w:tc>
          <w:tcPr>
            <w:tcW w:w="144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Pr="00DB7A28" w:rsidRDefault="00DB7A28" w:rsidP="0033462B">
            <w:pPr>
              <w:ind w:right="-5"/>
              <w:jc w:val="center"/>
              <w:rPr>
                <w:b/>
              </w:rPr>
            </w:pPr>
            <w:r>
              <w:rPr>
                <w:b/>
              </w:rPr>
              <w:lastRenderedPageBreak/>
              <w:t>3 четверть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17</w:t>
            </w:r>
          </w:p>
          <w:p w:rsidR="00DB7A28" w:rsidRDefault="00DB7A28" w:rsidP="00CB040F">
            <w:pPr>
              <w:ind w:right="-5"/>
            </w:pPr>
            <w: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Химическое загрязнение среды и здоровье человека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EA5F3C" w:rsidP="00CB040F">
            <w:pPr>
              <w:ind w:right="-5"/>
            </w:pPr>
            <w:r>
              <w:t xml:space="preserve">Токсичные вещества: тяжелые металлы, ПАВ, пестициды, </w:t>
            </w:r>
            <w:proofErr w:type="spellStart"/>
            <w:r>
              <w:t>диоксины</w:t>
            </w:r>
            <w:proofErr w:type="spellEnd"/>
            <w:r>
              <w:t xml:space="preserve">, нитраты, нефтепродукты, источники их поступления </w:t>
            </w:r>
            <w:proofErr w:type="gramStart"/>
            <w:r>
              <w:t>во</w:t>
            </w:r>
            <w:proofErr w:type="gramEnd"/>
            <w:r>
              <w:t xml:space="preserve"> окружающую среду и  влияние на организм.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Доклады, презент</w:t>
            </w:r>
            <w:proofErr w:type="gramStart"/>
            <w:r>
              <w:t xml:space="preserve">., </w:t>
            </w:r>
            <w:proofErr w:type="gramEnd"/>
            <w:r>
              <w:t>беседа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18</w:t>
            </w:r>
          </w:p>
          <w:p w:rsidR="00DB7A28" w:rsidRDefault="00DB7A28" w:rsidP="00CB040F">
            <w:pPr>
              <w:ind w:right="-5"/>
            </w:pPr>
            <w:r>
              <w:t>(2)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Практическая работа №5 «Оценка содержания вредных веще</w:t>
            </w:r>
            <w:proofErr w:type="gramStart"/>
            <w:r>
              <w:t>ств в пр</w:t>
            </w:r>
            <w:proofErr w:type="gramEnd"/>
            <w:r>
              <w:t>одуктах питания»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EA5F3C" w:rsidP="00CB040F">
            <w:pPr>
              <w:ind w:right="-5"/>
            </w:pPr>
            <w:r>
              <w:t xml:space="preserve">Основные группы вредных веществ, содержащиеся в продуктах питания: консерванты, красители, </w:t>
            </w:r>
            <w:proofErr w:type="spellStart"/>
            <w:r>
              <w:t>ароматизаторы</w:t>
            </w:r>
            <w:proofErr w:type="spellEnd"/>
            <w:r>
              <w:t>, загустители и др.</w:t>
            </w:r>
          </w:p>
          <w:p w:rsidR="00EA5F3C" w:rsidRDefault="00EA5F3C" w:rsidP="00CB040F">
            <w:pPr>
              <w:ind w:right="-5"/>
            </w:pPr>
            <w:r w:rsidRPr="00EA5F3C">
              <w:rPr>
                <w:b/>
              </w:rPr>
              <w:t>Уметь</w:t>
            </w:r>
            <w:r>
              <w:t xml:space="preserve"> распознавать по этикеткам содержание вредных веще</w:t>
            </w:r>
            <w:proofErr w:type="gramStart"/>
            <w:r>
              <w:t>ств в пр</w:t>
            </w:r>
            <w:proofErr w:type="gramEnd"/>
            <w:r>
              <w:t>одуктах питания.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 xml:space="preserve">Отчет по </w:t>
            </w:r>
            <w:proofErr w:type="spellStart"/>
            <w:r>
              <w:t>прак</w:t>
            </w:r>
            <w:proofErr w:type="spellEnd"/>
            <w:r>
              <w:t>. раб</w:t>
            </w:r>
            <w:proofErr w:type="gramStart"/>
            <w:r>
              <w:t xml:space="preserve">., </w:t>
            </w:r>
            <w:proofErr w:type="gramEnd"/>
            <w:r>
              <w:t>беседа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19</w:t>
            </w:r>
          </w:p>
          <w:p w:rsidR="00DB7A28" w:rsidRDefault="00DB7A28" w:rsidP="00CB040F">
            <w:pPr>
              <w:ind w:right="-5"/>
            </w:pPr>
            <w:r>
              <w:t>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Радиационное загрязнение среды и здоровье человека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EA5F3C" w:rsidP="00CB040F">
            <w:pPr>
              <w:ind w:right="-5"/>
            </w:pPr>
            <w:r>
              <w:t>Источники радиационного загрязнения</w:t>
            </w:r>
            <w:r w:rsidR="000B7FFA">
              <w:t>, его влияние на живые организмы, и способы предупреждения радиационного загрязнения, лучевая болезнь.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Беседа, тест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20</w:t>
            </w:r>
          </w:p>
          <w:p w:rsidR="00DB7A28" w:rsidRDefault="00DB7A28" w:rsidP="00CB040F">
            <w:pPr>
              <w:ind w:right="-5"/>
            </w:pPr>
            <w:r>
              <w:t>(4)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Биологическое загрязнение среды и здоровье человека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0B7FFA" w:rsidP="000B7FFA">
            <w:pPr>
              <w:ind w:right="-5"/>
            </w:pPr>
            <w:r>
              <w:t xml:space="preserve">Источники биологического загрязнения, его влияние на живые организмы, и способы предупреждения. </w:t>
            </w:r>
          </w:p>
          <w:p w:rsidR="000B7FFA" w:rsidRDefault="000B7FFA" w:rsidP="000B7FFA">
            <w:pPr>
              <w:ind w:right="-5"/>
            </w:pPr>
            <w:r w:rsidRPr="00EA5F3C">
              <w:rPr>
                <w:b/>
              </w:rPr>
              <w:t>Уметь</w:t>
            </w:r>
            <w:r>
              <w:t xml:space="preserve"> распознавать инфекционные и </w:t>
            </w:r>
            <w:proofErr w:type="spellStart"/>
            <w:r>
              <w:t>природно</w:t>
            </w:r>
            <w:proofErr w:type="spellEnd"/>
            <w:r>
              <w:t xml:space="preserve"> – очаговые заболевания, источники, пути заражения и меры предупреждения.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 xml:space="preserve">Доклады, </w:t>
            </w:r>
            <w:proofErr w:type="spellStart"/>
            <w:r>
              <w:t>презентац</w:t>
            </w:r>
            <w:proofErr w:type="spellEnd"/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21</w:t>
            </w:r>
          </w:p>
          <w:p w:rsidR="00DB7A28" w:rsidRDefault="00DB7A28" w:rsidP="00CB040F">
            <w:pPr>
              <w:ind w:right="-5"/>
            </w:pPr>
            <w:r>
              <w:t>(5)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 xml:space="preserve"> «Новое поколение выбирает здоровье»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CC4526" w:rsidP="00CB040F">
            <w:pPr>
              <w:ind w:right="-5"/>
            </w:pPr>
            <w:r>
              <w:t>Важность сохранения и укрепления своего здоровья.</w:t>
            </w:r>
          </w:p>
          <w:p w:rsidR="00CC4526" w:rsidRDefault="00CC4526" w:rsidP="00CB040F">
            <w:pPr>
              <w:ind w:right="-5"/>
            </w:pPr>
            <w:r w:rsidRPr="00EA5F3C">
              <w:rPr>
                <w:b/>
              </w:rPr>
              <w:t>Уметь</w:t>
            </w:r>
            <w:r>
              <w:rPr>
                <w:b/>
              </w:rPr>
              <w:t xml:space="preserve"> </w:t>
            </w:r>
            <w:r>
              <w:t xml:space="preserve">проводить небольшие </w:t>
            </w:r>
            <w:r w:rsidRPr="00CC4526">
              <w:t>исследования,</w:t>
            </w:r>
            <w:r>
              <w:rPr>
                <w:b/>
              </w:rPr>
              <w:t xml:space="preserve"> </w:t>
            </w:r>
            <w:r w:rsidRPr="00CC4526">
              <w:t>анализировать, делать выводы, публично выступать.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Доклады, презент.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22 (6)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3A2B17" w:rsidP="00CB040F">
            <w:pPr>
              <w:ind w:right="-5"/>
            </w:pPr>
            <w:r>
              <w:t>Влияние шума на организм человека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CC4526" w:rsidP="00CB040F">
            <w:pPr>
              <w:ind w:right="-5"/>
            </w:pPr>
            <w:r>
              <w:t>Виды шумов, их влияние на организм человека, меры по предупреждению нарушения слуха у человека.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23</w:t>
            </w:r>
          </w:p>
          <w:p w:rsidR="00DB7A28" w:rsidRDefault="00DB7A28" w:rsidP="00CB040F">
            <w:pPr>
              <w:ind w:right="-5"/>
            </w:pPr>
            <w:r>
              <w:t>(7)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3A2B17" w:rsidP="00CB040F">
            <w:pPr>
              <w:ind w:right="-5"/>
            </w:pPr>
            <w:r>
              <w:t>Погода и самочувствие.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693737" w:rsidP="00CB040F">
            <w:pPr>
              <w:ind w:right="-5"/>
            </w:pPr>
            <w:r>
              <w:t>Биоритмы: суточные, годовые, сезонные</w:t>
            </w:r>
            <w:proofErr w:type="gramStart"/>
            <w:r>
              <w:t>.</w:t>
            </w:r>
            <w:proofErr w:type="gramEnd"/>
            <w:r>
              <w:t xml:space="preserve"> Влияние погодных условий на здоровье человека.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 xml:space="preserve">Беседа 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24</w:t>
            </w:r>
          </w:p>
          <w:p w:rsidR="00DB7A28" w:rsidRDefault="00DB7A28" w:rsidP="00CB040F">
            <w:pPr>
              <w:ind w:right="-5"/>
            </w:pPr>
            <w:r>
              <w:t>(8)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 xml:space="preserve">Практическая работа №6 «Оценка </w:t>
            </w:r>
            <w:proofErr w:type="spellStart"/>
            <w:r>
              <w:lastRenderedPageBreak/>
              <w:t>хронобиотического</w:t>
            </w:r>
            <w:proofErr w:type="spellEnd"/>
            <w:r>
              <w:t xml:space="preserve"> типа»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lastRenderedPageBreak/>
              <w:t>Знать/понимать</w:t>
            </w:r>
          </w:p>
          <w:p w:rsidR="00DB7A28" w:rsidRDefault="00693737" w:rsidP="00CB040F">
            <w:pPr>
              <w:ind w:right="-5"/>
            </w:pPr>
            <w:proofErr w:type="spellStart"/>
            <w:r>
              <w:t>Хронобиотические</w:t>
            </w:r>
            <w:proofErr w:type="spellEnd"/>
            <w:r>
              <w:t xml:space="preserve"> типы человека, необходимость их учета для </w:t>
            </w:r>
            <w:r>
              <w:lastRenderedPageBreak/>
              <w:t>сохранения здоровья и работоспособности.</w:t>
            </w:r>
          </w:p>
          <w:p w:rsidR="00693737" w:rsidRDefault="00693737" w:rsidP="00CB040F">
            <w:pPr>
              <w:ind w:right="-5"/>
            </w:pPr>
            <w:r w:rsidRPr="00693737">
              <w:rPr>
                <w:b/>
              </w:rPr>
              <w:t>Уметь</w:t>
            </w:r>
            <w:r>
              <w:t xml:space="preserve"> определять с помощью специальных методик </w:t>
            </w:r>
            <w:proofErr w:type="gramStart"/>
            <w:r>
              <w:t>свой</w:t>
            </w:r>
            <w:proofErr w:type="gramEnd"/>
            <w:r>
              <w:t xml:space="preserve"> </w:t>
            </w:r>
            <w:proofErr w:type="spellStart"/>
            <w:r>
              <w:t>хронобиотип</w:t>
            </w:r>
            <w:proofErr w:type="spellEnd"/>
            <w: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lastRenderedPageBreak/>
              <w:t>Индивид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прос, беседа, отчет по </w:t>
            </w:r>
            <w:r>
              <w:lastRenderedPageBreak/>
              <w:t>практической раб.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lastRenderedPageBreak/>
              <w:t>25</w:t>
            </w:r>
          </w:p>
          <w:p w:rsidR="00DB7A28" w:rsidRDefault="00DB7A28" w:rsidP="00CB040F">
            <w:pPr>
              <w:ind w:right="-5"/>
            </w:pPr>
            <w:r>
              <w:t>(9)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Питание и здоровье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F02C73" w:rsidP="00CB040F">
            <w:pPr>
              <w:ind w:right="-5"/>
            </w:pPr>
            <w:r>
              <w:t>Роль питания и питательных веществ в жизни человека, рациональное питание, экологически чистые продукты, ГМО.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Доклады, презент.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26</w:t>
            </w:r>
          </w:p>
          <w:p w:rsidR="00DB7A28" w:rsidRDefault="00DB7A28" w:rsidP="00CB040F">
            <w:pPr>
              <w:ind w:right="-5"/>
            </w:pPr>
            <w:r>
              <w:t>(10)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Практическая работа №7 «Оценка качества продуктов питания»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F02C73" w:rsidP="00CB040F">
            <w:pPr>
              <w:ind w:right="-5"/>
            </w:pPr>
            <w:r>
              <w:t>Критерии оценки качества питания.</w:t>
            </w:r>
          </w:p>
          <w:p w:rsidR="00F02C73" w:rsidRDefault="00F02C73" w:rsidP="00CB040F">
            <w:pPr>
              <w:ind w:right="-5"/>
            </w:pPr>
            <w:r w:rsidRPr="00F02C73">
              <w:rPr>
                <w:b/>
              </w:rPr>
              <w:t>Уметь</w:t>
            </w:r>
            <w:r>
              <w:t xml:space="preserve"> определять с помощью специальных методик качество продуктов питания.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 xml:space="preserve">Отчет по </w:t>
            </w:r>
            <w:proofErr w:type="spellStart"/>
            <w:r>
              <w:t>прак</w:t>
            </w:r>
            <w:proofErr w:type="spellEnd"/>
            <w:r>
              <w:t>. работе</w:t>
            </w:r>
          </w:p>
        </w:tc>
      </w:tr>
      <w:tr w:rsidR="00DB7A28" w:rsidTr="003278A5">
        <w:tc>
          <w:tcPr>
            <w:tcW w:w="144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33462B">
            <w:pPr>
              <w:ind w:right="-5"/>
              <w:jc w:val="center"/>
            </w:pPr>
            <w:r>
              <w:rPr>
                <w:b/>
              </w:rPr>
              <w:t>4 четверть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27</w:t>
            </w:r>
          </w:p>
          <w:p w:rsidR="00DB7A28" w:rsidRDefault="00DB7A28" w:rsidP="00CB040F">
            <w:pPr>
              <w:ind w:right="-5"/>
            </w:pPr>
            <w:r>
              <w:t>(1)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Ландшафт как фактор здоровья. Экосистема населенного пункта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424377" w:rsidP="00CB040F">
            <w:pPr>
              <w:ind w:right="-5"/>
            </w:pPr>
            <w:r>
              <w:t>Ландшафт и его типы, особенности городской экосистемы.</w:t>
            </w:r>
          </w:p>
          <w:p w:rsidR="00424377" w:rsidRDefault="00424377" w:rsidP="00CB040F">
            <w:pPr>
              <w:ind w:right="-5"/>
            </w:pPr>
            <w:r w:rsidRPr="00F02C73">
              <w:rPr>
                <w:b/>
              </w:rPr>
              <w:t>Уметь</w:t>
            </w:r>
            <w:r>
              <w:rPr>
                <w:b/>
              </w:rPr>
              <w:t xml:space="preserve"> </w:t>
            </w:r>
            <w:r w:rsidRPr="00424377">
              <w:t>описывать компоненты городской экосистемы.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Фронт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о</w:t>
            </w:r>
            <w:proofErr w:type="gramEnd"/>
            <w:r>
              <w:t xml:space="preserve">прос, 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28</w:t>
            </w:r>
          </w:p>
          <w:p w:rsidR="00DB7A28" w:rsidRDefault="00DB7A28" w:rsidP="00CB040F">
            <w:pPr>
              <w:ind w:right="-5"/>
            </w:pPr>
            <w:r>
              <w:t>(2)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Адаптация чел</w:t>
            </w:r>
            <w:r w:rsidR="00424377">
              <w:t xml:space="preserve">овека к окружающей среде. Практическая </w:t>
            </w:r>
            <w:r>
              <w:t xml:space="preserve"> раб. №8«Оценка состояния ЦНС»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424377" w:rsidP="00CB040F">
            <w:pPr>
              <w:ind w:right="-5"/>
            </w:pPr>
            <w:r>
              <w:t>Проблемы адаптации человека в окружающей среде, напряжение,  утомление  и способы их снятия.</w:t>
            </w:r>
          </w:p>
          <w:p w:rsidR="00424377" w:rsidRDefault="00424377" w:rsidP="00CB040F">
            <w:pPr>
              <w:ind w:right="-5"/>
            </w:pPr>
            <w:r w:rsidRPr="00424377">
              <w:rPr>
                <w:b/>
              </w:rPr>
              <w:t>Умет</w:t>
            </w:r>
            <w:r>
              <w:t xml:space="preserve">ь оценивать </w:t>
            </w:r>
            <w:r w:rsidR="002C4C9A">
              <w:t xml:space="preserve">с помощью специальных методик состояние своей ЦНС.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 xml:space="preserve">Отчет по </w:t>
            </w:r>
            <w:proofErr w:type="gramStart"/>
            <w:r>
              <w:t>практической</w:t>
            </w:r>
            <w:proofErr w:type="gramEnd"/>
            <w:r>
              <w:t xml:space="preserve"> раб.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29</w:t>
            </w:r>
          </w:p>
          <w:p w:rsidR="00DB7A28" w:rsidRDefault="00DB7A28" w:rsidP="00CB040F">
            <w:pPr>
              <w:ind w:right="-5"/>
            </w:pPr>
            <w:r>
              <w:t>(3)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Человек в экстремальных условиях. Стресс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2C4C9A" w:rsidP="00CB040F">
            <w:pPr>
              <w:ind w:right="-5"/>
            </w:pPr>
            <w:r>
              <w:t>Способы поведения человека в экстремальных ситуациях, причины стресса и способы его устранения.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Беседа</w:t>
            </w: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>30 (4)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  <w:r>
              <w:t xml:space="preserve">Обобщение по теме </w:t>
            </w:r>
            <w:r>
              <w:rPr>
                <w:b/>
              </w:rPr>
              <w:t>«</w:t>
            </w:r>
            <w:r>
              <w:t>Окружающая среда и здоровье человека»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2C4C9A" w:rsidP="00CB040F">
            <w:pPr>
              <w:ind w:right="-5"/>
            </w:pPr>
            <w:r>
              <w:t>Основные термины по теме.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A28" w:rsidRDefault="00DB7A28" w:rsidP="00CB040F">
            <w:pPr>
              <w:ind w:right="-5"/>
            </w:pP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  <w:r>
              <w:t>31 (5)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33462B" w:rsidP="00CB040F">
            <w:pPr>
              <w:ind w:right="-5"/>
            </w:pPr>
            <w:r>
              <w:t xml:space="preserve">Итоговая контрольная работа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33462B" w:rsidP="00CB040F">
            <w:pPr>
              <w:ind w:right="-5"/>
            </w:pPr>
            <w:r>
              <w:t>Основные термины по теме.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  <w:r>
              <w:t>32 (6)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33462B" w:rsidP="00CB040F">
            <w:pPr>
              <w:ind w:right="-5"/>
            </w:pPr>
            <w:r>
              <w:t>Викторина «Экология и здоровье человека»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0F" w:rsidRPr="00446E7D" w:rsidRDefault="00CB040F" w:rsidP="00CB040F">
            <w:pPr>
              <w:rPr>
                <w:b/>
              </w:rPr>
            </w:pPr>
            <w:r w:rsidRPr="00446E7D">
              <w:rPr>
                <w:b/>
              </w:rPr>
              <w:t>Знать/понимать</w:t>
            </w:r>
          </w:p>
          <w:p w:rsidR="00DB7A28" w:rsidRDefault="0033462B" w:rsidP="00CB040F">
            <w:pPr>
              <w:ind w:right="-5"/>
            </w:pPr>
            <w:r>
              <w:t>Материал курса экологии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</w:tr>
      <w:tr w:rsidR="00DB7A28" w:rsidTr="00DB7A28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  <w:r>
              <w:t>33 (7)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33462B" w:rsidP="00CB040F">
            <w:pPr>
              <w:ind w:right="-5"/>
            </w:pPr>
            <w:r>
              <w:t xml:space="preserve">Подведение итогов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DA0237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A28" w:rsidRDefault="00DB7A28" w:rsidP="00CB040F">
            <w:pPr>
              <w:ind w:right="-5"/>
            </w:pPr>
          </w:p>
        </w:tc>
      </w:tr>
    </w:tbl>
    <w:p w:rsidR="00420E84" w:rsidRDefault="00420E84" w:rsidP="00CB040F"/>
    <w:p w:rsidR="007348EB" w:rsidRDefault="007348EB" w:rsidP="00CB040F"/>
    <w:sectPr w:rsidR="007348EB" w:rsidSect="00DB7A2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20E84"/>
    <w:rsid w:val="000B7FFA"/>
    <w:rsid w:val="00137EB3"/>
    <w:rsid w:val="002C4C9A"/>
    <w:rsid w:val="0033462B"/>
    <w:rsid w:val="003A2B17"/>
    <w:rsid w:val="00420E84"/>
    <w:rsid w:val="00424377"/>
    <w:rsid w:val="00532666"/>
    <w:rsid w:val="0062081D"/>
    <w:rsid w:val="00693737"/>
    <w:rsid w:val="007348EB"/>
    <w:rsid w:val="008431B0"/>
    <w:rsid w:val="00A6153B"/>
    <w:rsid w:val="00B62A98"/>
    <w:rsid w:val="00B64B3D"/>
    <w:rsid w:val="00CB040F"/>
    <w:rsid w:val="00CC4526"/>
    <w:rsid w:val="00DA0237"/>
    <w:rsid w:val="00DB7A28"/>
    <w:rsid w:val="00EA5F3C"/>
    <w:rsid w:val="00F02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F93A0-2521-4CA7-9F04-3D4F2E8A7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2015-09-11T08:14:00Z</dcterms:created>
  <dcterms:modified xsi:type="dcterms:W3CDTF">2015-09-15T07:15:00Z</dcterms:modified>
</cp:coreProperties>
</file>